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4D" w:rsidRPr="00FA6E84" w:rsidRDefault="00104C26" w:rsidP="000B704D">
      <w:pPr>
        <w:jc w:val="center"/>
        <w:rPr>
          <w:sz w:val="36"/>
          <w:szCs w:val="36"/>
          <w:lang w:val="en-CA"/>
        </w:rPr>
      </w:pPr>
      <w:r>
        <w:rPr>
          <w:sz w:val="36"/>
          <w:szCs w:val="36"/>
          <w:lang w:val="en-CA"/>
        </w:rPr>
        <w:t>Tuesday, March 11, 2014</w:t>
      </w:r>
    </w:p>
    <w:p w:rsidR="000B704D" w:rsidRPr="007E56CB" w:rsidRDefault="00104C26" w:rsidP="007E56CB">
      <w:pPr>
        <w:jc w:val="center"/>
        <w:rPr>
          <w:sz w:val="36"/>
          <w:szCs w:val="36"/>
        </w:rPr>
      </w:pPr>
      <w:r>
        <w:rPr>
          <w:sz w:val="36"/>
          <w:szCs w:val="36"/>
        </w:rPr>
        <w:t>5:00</w:t>
      </w:r>
      <w:r w:rsidR="000B704D" w:rsidRPr="00FA6E84">
        <w:rPr>
          <w:sz w:val="36"/>
          <w:szCs w:val="36"/>
        </w:rPr>
        <w:t xml:space="preserve"> Gerber Library</w:t>
      </w:r>
    </w:p>
    <w:p w:rsidR="000B704D" w:rsidRDefault="000B704D" w:rsidP="000B704D">
      <w:pPr>
        <w:jc w:val="center"/>
      </w:pPr>
    </w:p>
    <w:p w:rsidR="000B704D" w:rsidRDefault="00DC7244" w:rsidP="00482DD5">
      <w:pPr>
        <w:numPr>
          <w:ilvl w:val="0"/>
          <w:numId w:val="13"/>
        </w:numPr>
        <w:rPr>
          <w:sz w:val="32"/>
          <w:szCs w:val="32"/>
        </w:rPr>
      </w:pPr>
      <w:r w:rsidRPr="00FA6E84">
        <w:rPr>
          <w:sz w:val="32"/>
          <w:szCs w:val="32"/>
        </w:rPr>
        <w:t>Introduction</w:t>
      </w:r>
      <w:r w:rsidR="00F34808">
        <w:rPr>
          <w:sz w:val="32"/>
          <w:szCs w:val="32"/>
        </w:rPr>
        <w:t>/</w:t>
      </w:r>
      <w:r w:rsidR="00F34808" w:rsidRPr="00F34808">
        <w:rPr>
          <w:sz w:val="32"/>
          <w:szCs w:val="32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Introducción</w:t>
      </w:r>
      <w:r w:rsidR="00F34808" w:rsidRPr="00FA6E84">
        <w:rPr>
          <w:sz w:val="32"/>
          <w:szCs w:val="32"/>
        </w:rPr>
        <w:t xml:space="preserve"> </w:t>
      </w:r>
    </w:p>
    <w:p w:rsidR="00482DD5" w:rsidRDefault="00482DD5" w:rsidP="00482DD5">
      <w:pPr>
        <w:numPr>
          <w:ilvl w:val="1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Parents and staff</w:t>
      </w:r>
      <w:r w:rsidR="00F34808">
        <w:rPr>
          <w:sz w:val="32"/>
          <w:szCs w:val="32"/>
        </w:rPr>
        <w:t>/</w:t>
      </w:r>
      <w:r w:rsidR="0094376A" w:rsidRP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Padres y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el personal</w:t>
      </w:r>
    </w:p>
    <w:p w:rsidR="00CC392F" w:rsidRPr="00FA6E84" w:rsidRDefault="00CC392F" w:rsidP="00482DD5">
      <w:pPr>
        <w:numPr>
          <w:ilvl w:val="1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Sign in sheet</w:t>
      </w:r>
      <w:r w:rsidR="00F34808">
        <w:rPr>
          <w:sz w:val="32"/>
          <w:szCs w:val="32"/>
        </w:rPr>
        <w:t>/</w:t>
      </w:r>
      <w:r w:rsidR="00F34808" w:rsidRPr="00FE3569">
        <w:rPr>
          <w:rFonts w:ascii="Arial" w:hAnsi="Arial" w:cs="Arial"/>
        </w:rPr>
        <w:t>firmar hoja de asistencia</w:t>
      </w:r>
    </w:p>
    <w:p w:rsidR="000B704D" w:rsidRPr="00FA6E84" w:rsidRDefault="000B704D" w:rsidP="00482DD5">
      <w:pPr>
        <w:rPr>
          <w:sz w:val="32"/>
          <w:szCs w:val="32"/>
        </w:rPr>
      </w:pPr>
    </w:p>
    <w:p w:rsidR="009038D4" w:rsidRDefault="00104C26" w:rsidP="00482D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No Excuses University (</w:t>
      </w:r>
      <w:r w:rsidR="00482DD5">
        <w:rPr>
          <w:sz w:val="32"/>
          <w:szCs w:val="32"/>
        </w:rPr>
        <w:t>NEU</w:t>
      </w:r>
      <w:r>
        <w:rPr>
          <w:sz w:val="32"/>
          <w:szCs w:val="32"/>
        </w:rPr>
        <w:t>)</w:t>
      </w:r>
    </w:p>
    <w:p w:rsidR="00482DD5" w:rsidRDefault="00104C26" w:rsidP="00482DD5">
      <w:pPr>
        <w:numPr>
          <w:ilvl w:val="1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Mrs. Marr</w:t>
      </w:r>
      <w:r w:rsidR="00482DD5">
        <w:rPr>
          <w:sz w:val="32"/>
          <w:szCs w:val="32"/>
        </w:rPr>
        <w:t xml:space="preserve"> tells parents about NEU</w:t>
      </w:r>
      <w:r w:rsidR="00F34808">
        <w:rPr>
          <w:sz w:val="32"/>
          <w:szCs w:val="32"/>
        </w:rPr>
        <w:t>/</w:t>
      </w:r>
      <w:r w:rsidR="0094376A" w:rsidRP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Sra.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Marr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explica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a los padres sobre</w:t>
      </w:r>
      <w:r w:rsidR="0094376A" w:rsidRPr="0094376A">
        <w:rPr>
          <w:rFonts w:ascii="Arial" w:hAnsi="Arial" w:cs="Arial"/>
        </w:rPr>
        <w:t xml:space="preserve"> NEU</w:t>
      </w:r>
    </w:p>
    <w:p w:rsidR="00FF0967" w:rsidRPr="00FA6E84" w:rsidRDefault="00FF0967" w:rsidP="00482DD5">
      <w:pPr>
        <w:ind w:left="720" w:firstLine="60"/>
        <w:rPr>
          <w:sz w:val="32"/>
          <w:szCs w:val="32"/>
        </w:rPr>
      </w:pPr>
    </w:p>
    <w:p w:rsidR="009038D4" w:rsidRDefault="00104C26" w:rsidP="00482D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Local Control Funding Formula (LCFF)</w:t>
      </w:r>
    </w:p>
    <w:p w:rsidR="00482DD5" w:rsidRPr="007E56CB" w:rsidRDefault="00104C26" w:rsidP="00104C26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Mrs. Marr informs parents about LCFF/</w:t>
      </w:r>
      <w:r w:rsidR="0094376A" w:rsidRP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Sra.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Marr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informa a los padres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sobre</w:t>
      </w:r>
      <w:r w:rsidR="0094376A">
        <w:rPr>
          <w:sz w:val="32"/>
          <w:szCs w:val="32"/>
        </w:rPr>
        <w:t xml:space="preserve"> </w:t>
      </w:r>
      <w:r w:rsidRPr="0094376A">
        <w:rPr>
          <w:rFonts w:ascii="Arial" w:hAnsi="Arial" w:cs="Arial"/>
        </w:rPr>
        <w:t>LCFF</w:t>
      </w:r>
    </w:p>
    <w:p w:rsidR="007E56CB" w:rsidRDefault="007E56CB" w:rsidP="007E56CB">
      <w:pPr>
        <w:rPr>
          <w:rFonts w:ascii="Arial" w:hAnsi="Arial" w:cs="Arial"/>
        </w:rPr>
      </w:pPr>
    </w:p>
    <w:p w:rsidR="007E56CB" w:rsidRDefault="007E56CB" w:rsidP="007E56CB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Local Control Accountability Plan (LCAP)</w:t>
      </w:r>
    </w:p>
    <w:p w:rsidR="007E56CB" w:rsidRPr="007E56CB" w:rsidRDefault="007E56CB" w:rsidP="007E56CB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Mrs. Marr informs parents about LCAP/</w:t>
      </w:r>
      <w:r w:rsidRPr="0094376A"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Sra.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Marr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informa a los padres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sobre</w:t>
      </w:r>
      <w:r>
        <w:rPr>
          <w:sz w:val="32"/>
          <w:szCs w:val="32"/>
        </w:rPr>
        <w:t xml:space="preserve"> </w:t>
      </w:r>
      <w:r w:rsidRPr="0094376A">
        <w:rPr>
          <w:rFonts w:ascii="Arial" w:hAnsi="Arial" w:cs="Arial"/>
        </w:rPr>
        <w:t>LC</w:t>
      </w:r>
      <w:r>
        <w:rPr>
          <w:rFonts w:ascii="Arial" w:hAnsi="Arial" w:cs="Arial"/>
        </w:rPr>
        <w:t>AP</w:t>
      </w:r>
    </w:p>
    <w:p w:rsidR="00104C26" w:rsidRPr="00104C26" w:rsidRDefault="00104C26" w:rsidP="007E56CB">
      <w:pPr>
        <w:rPr>
          <w:sz w:val="32"/>
          <w:szCs w:val="32"/>
        </w:rPr>
      </w:pPr>
    </w:p>
    <w:p w:rsidR="00482DD5" w:rsidRDefault="00104C26" w:rsidP="00482D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Nurturing Heart parenting class</w:t>
      </w:r>
    </w:p>
    <w:p w:rsidR="00482DD5" w:rsidRPr="00104C26" w:rsidRDefault="00104C26" w:rsidP="00482DD5">
      <w:pPr>
        <w:numPr>
          <w:ilvl w:val="1"/>
          <w:numId w:val="13"/>
        </w:numPr>
        <w:rPr>
          <w:sz w:val="32"/>
          <w:szCs w:val="32"/>
          <w:lang w:val="es-ES"/>
        </w:rPr>
      </w:pPr>
      <w:r w:rsidRPr="00104C26">
        <w:rPr>
          <w:sz w:val="32"/>
          <w:szCs w:val="32"/>
          <w:lang w:val="es-ES"/>
        </w:rPr>
        <w:t>Mrs. Marr discusses Nurturing Heart parent classes/</w:t>
      </w:r>
      <w:r w:rsidR="0094376A" w:rsidRP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Sra.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Marr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habla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sobre clases paternales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Nutrir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Corazón</w:t>
      </w:r>
    </w:p>
    <w:p w:rsidR="00482DD5" w:rsidRPr="00482DD5" w:rsidRDefault="00482DD5" w:rsidP="00482DD5">
      <w:pPr>
        <w:rPr>
          <w:sz w:val="32"/>
          <w:szCs w:val="32"/>
        </w:rPr>
      </w:pPr>
    </w:p>
    <w:p w:rsidR="00104C26" w:rsidRDefault="00104C26" w:rsidP="00482D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School readiness</w:t>
      </w:r>
    </w:p>
    <w:p w:rsidR="00104C26" w:rsidRPr="0094376A" w:rsidRDefault="00104C26" w:rsidP="00104C26">
      <w:pPr>
        <w:numPr>
          <w:ilvl w:val="0"/>
          <w:numId w:val="18"/>
        </w:numPr>
        <w:rPr>
          <w:rStyle w:val="hps"/>
          <w:sz w:val="32"/>
          <w:szCs w:val="32"/>
        </w:rPr>
      </w:pPr>
      <w:r w:rsidRPr="0094376A">
        <w:rPr>
          <w:sz w:val="32"/>
          <w:szCs w:val="32"/>
        </w:rPr>
        <w:t xml:space="preserve">Mrs. Marr will present information/ </w:t>
      </w:r>
      <w:r w:rsidR="0094376A">
        <w:rPr>
          <w:rStyle w:val="hps"/>
          <w:rFonts w:ascii="Arial" w:hAnsi="Arial" w:cs="Arial"/>
          <w:color w:val="222222"/>
          <w:lang w:val="es-ES"/>
        </w:rPr>
        <w:t>Sra.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Marr</w:t>
      </w:r>
      <w:r w:rsidR="0094376A">
        <w:rPr>
          <w:rStyle w:val="shorttext"/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presentará información</w:t>
      </w:r>
    </w:p>
    <w:p w:rsidR="0094376A" w:rsidRPr="0094376A" w:rsidRDefault="0094376A" w:rsidP="0094376A">
      <w:pPr>
        <w:ind w:left="1080"/>
        <w:rPr>
          <w:sz w:val="32"/>
          <w:szCs w:val="32"/>
        </w:rPr>
      </w:pPr>
    </w:p>
    <w:p w:rsidR="00104C26" w:rsidRDefault="00104C26" w:rsidP="00482D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CELDT testing information</w:t>
      </w:r>
    </w:p>
    <w:p w:rsidR="00104C26" w:rsidRPr="0094376A" w:rsidRDefault="00104C26" w:rsidP="00104C26">
      <w:pPr>
        <w:numPr>
          <w:ilvl w:val="0"/>
          <w:numId w:val="19"/>
        </w:numPr>
        <w:rPr>
          <w:rStyle w:val="hps"/>
          <w:sz w:val="32"/>
          <w:szCs w:val="32"/>
        </w:rPr>
      </w:pPr>
      <w:r w:rsidRPr="0094376A">
        <w:rPr>
          <w:sz w:val="32"/>
          <w:szCs w:val="32"/>
        </w:rPr>
        <w:t>Mrs. Tadeo will explain information being sent home/</w:t>
      </w:r>
      <w:r w:rsidR="0094376A" w:rsidRP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Mrs.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Tadeo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le explicará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la información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que se envía</w:t>
      </w:r>
      <w:r w:rsidR="0094376A">
        <w:rPr>
          <w:rFonts w:ascii="Arial" w:hAnsi="Arial" w:cs="Arial"/>
          <w:color w:val="222222"/>
          <w:lang w:val="es-ES"/>
        </w:rPr>
        <w:t xml:space="preserve"> </w:t>
      </w:r>
      <w:r w:rsidR="0094376A">
        <w:rPr>
          <w:rStyle w:val="hps"/>
          <w:rFonts w:ascii="Arial" w:hAnsi="Arial" w:cs="Arial"/>
          <w:color w:val="222222"/>
          <w:lang w:val="es-ES"/>
        </w:rPr>
        <w:t>a casa</w:t>
      </w:r>
    </w:p>
    <w:p w:rsidR="0094376A" w:rsidRPr="0094376A" w:rsidRDefault="0094376A" w:rsidP="0094376A">
      <w:pPr>
        <w:ind w:left="1080"/>
        <w:rPr>
          <w:sz w:val="32"/>
          <w:szCs w:val="32"/>
        </w:rPr>
      </w:pPr>
    </w:p>
    <w:p w:rsidR="00104C26" w:rsidRDefault="00104C26" w:rsidP="00482DD5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For the Good of the Order/</w:t>
      </w:r>
      <w:r w:rsidRPr="00104C26">
        <w:rPr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Por el Bien de</w:t>
      </w:r>
      <w:r>
        <w:rPr>
          <w:rStyle w:val="shorttext"/>
          <w:rFonts w:ascii="Arial" w:hAnsi="Arial" w:cs="Arial"/>
          <w:color w:val="222222"/>
          <w:lang w:val="es-ES"/>
        </w:rPr>
        <w:t xml:space="preserve"> </w:t>
      </w:r>
      <w:r>
        <w:rPr>
          <w:rStyle w:val="hps"/>
          <w:rFonts w:ascii="Arial" w:hAnsi="Arial" w:cs="Arial"/>
          <w:color w:val="222222"/>
          <w:lang w:val="es-ES"/>
        </w:rPr>
        <w:t>la Orden</w:t>
      </w:r>
    </w:p>
    <w:p w:rsidR="00104C26" w:rsidRDefault="00104C26" w:rsidP="00104C26">
      <w:pPr>
        <w:ind w:left="360"/>
        <w:rPr>
          <w:sz w:val="32"/>
          <w:szCs w:val="32"/>
        </w:rPr>
      </w:pPr>
    </w:p>
    <w:p w:rsidR="000F38F5" w:rsidRPr="00104C26" w:rsidRDefault="009038D4" w:rsidP="00142B2E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Adjourn</w:t>
      </w:r>
      <w:r w:rsidR="00104C26">
        <w:rPr>
          <w:sz w:val="32"/>
          <w:szCs w:val="32"/>
        </w:rPr>
        <w:t>/</w:t>
      </w:r>
      <w:r w:rsidR="0094376A" w:rsidRPr="0094376A">
        <w:t xml:space="preserve"> </w:t>
      </w:r>
      <w:r w:rsidR="0094376A" w:rsidRPr="0094376A">
        <w:rPr>
          <w:rFonts w:ascii="Arial" w:hAnsi="Arial" w:cs="Arial"/>
        </w:rPr>
        <w:t>aplazar</w:t>
      </w:r>
    </w:p>
    <w:p w:rsidR="00DC7244" w:rsidRPr="00FA6E84" w:rsidRDefault="00DC7244" w:rsidP="00142B2E">
      <w:pPr>
        <w:rPr>
          <w:sz w:val="32"/>
          <w:szCs w:val="32"/>
        </w:rPr>
      </w:pPr>
    </w:p>
    <w:p w:rsidR="00F447B5" w:rsidRDefault="00F447B5" w:rsidP="00020C2B"/>
    <w:p w:rsidR="000F38F5" w:rsidRDefault="000F38F5" w:rsidP="00020C2B"/>
    <w:p w:rsidR="000B704D" w:rsidRDefault="000B704D"/>
    <w:sectPr w:rsidR="000B704D" w:rsidSect="0091668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58" w:rsidRDefault="00166F58" w:rsidP="00955D2C">
      <w:r>
        <w:separator/>
      </w:r>
    </w:p>
  </w:endnote>
  <w:endnote w:type="continuationSeparator" w:id="0">
    <w:p w:rsidR="00166F58" w:rsidRDefault="00166F58" w:rsidP="0095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58" w:rsidRDefault="00166F58" w:rsidP="00955D2C">
      <w:r>
        <w:separator/>
      </w:r>
    </w:p>
  </w:footnote>
  <w:footnote w:type="continuationSeparator" w:id="0">
    <w:p w:rsidR="00166F58" w:rsidRDefault="00166F58" w:rsidP="0095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6A" w:rsidRDefault="007E56CB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b/>
        <w:sz w:val="48"/>
        <w:szCs w:val="48"/>
      </w:rPr>
      <w:t xml:space="preserve">Gerber Elementary School District </w:t>
    </w:r>
    <w:r w:rsidR="0094376A" w:rsidRPr="00955D2C">
      <w:rPr>
        <w:b/>
        <w:sz w:val="48"/>
        <w:szCs w:val="48"/>
      </w:rPr>
      <w:t xml:space="preserve">ELAC/DELAC Meeting </w:t>
    </w:r>
  </w:p>
  <w:p w:rsidR="0094376A" w:rsidRDefault="00943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B8A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C1751E"/>
    <w:multiLevelType w:val="hybridMultilevel"/>
    <w:tmpl w:val="86444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CD7"/>
    <w:multiLevelType w:val="hybridMultilevel"/>
    <w:tmpl w:val="A8045324"/>
    <w:lvl w:ilvl="0" w:tplc="132E4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144E"/>
    <w:multiLevelType w:val="hybridMultilevel"/>
    <w:tmpl w:val="9D287630"/>
    <w:lvl w:ilvl="0" w:tplc="8A429F66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0F67B7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1FE7940"/>
    <w:multiLevelType w:val="hybridMultilevel"/>
    <w:tmpl w:val="46EAFE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D10049"/>
    <w:multiLevelType w:val="hybridMultilevel"/>
    <w:tmpl w:val="77207620"/>
    <w:lvl w:ilvl="0" w:tplc="102A9D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D51BB7"/>
    <w:multiLevelType w:val="hybridMultilevel"/>
    <w:tmpl w:val="064CE578"/>
    <w:lvl w:ilvl="0" w:tplc="8A429F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0F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2891F61"/>
    <w:multiLevelType w:val="hybridMultilevel"/>
    <w:tmpl w:val="D722CD0E"/>
    <w:lvl w:ilvl="0" w:tplc="F9DC0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408C0"/>
    <w:multiLevelType w:val="hybridMultilevel"/>
    <w:tmpl w:val="46EAFE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2027DF"/>
    <w:multiLevelType w:val="hybridMultilevel"/>
    <w:tmpl w:val="FEF6E2B6"/>
    <w:lvl w:ilvl="0" w:tplc="D4045FA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5C254211"/>
    <w:multiLevelType w:val="hybridMultilevel"/>
    <w:tmpl w:val="ADECDA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54CE7"/>
    <w:multiLevelType w:val="hybridMultilevel"/>
    <w:tmpl w:val="B0309136"/>
    <w:lvl w:ilvl="0" w:tplc="944CBD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73080E"/>
    <w:multiLevelType w:val="hybridMultilevel"/>
    <w:tmpl w:val="B418761C"/>
    <w:lvl w:ilvl="0" w:tplc="B85AE4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46708"/>
    <w:multiLevelType w:val="hybridMultilevel"/>
    <w:tmpl w:val="9BACA970"/>
    <w:lvl w:ilvl="0" w:tplc="2DDCC28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9C1D0F"/>
    <w:multiLevelType w:val="hybridMultilevel"/>
    <w:tmpl w:val="55FE82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A57CBD"/>
    <w:multiLevelType w:val="hybridMultilevel"/>
    <w:tmpl w:val="4F04A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CE81EC9"/>
    <w:multiLevelType w:val="multilevel"/>
    <w:tmpl w:val="0409001D"/>
    <w:numStyleLink w:val="Style2"/>
  </w:abstractNum>
  <w:num w:numId="1">
    <w:abstractNumId w:val="17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18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04D"/>
    <w:rsid w:val="00003886"/>
    <w:rsid w:val="00020C2B"/>
    <w:rsid w:val="00043913"/>
    <w:rsid w:val="000B704D"/>
    <w:rsid w:val="000F38F5"/>
    <w:rsid w:val="00101B3C"/>
    <w:rsid w:val="00104C26"/>
    <w:rsid w:val="00142B2E"/>
    <w:rsid w:val="00166F58"/>
    <w:rsid w:val="00210095"/>
    <w:rsid w:val="002518CF"/>
    <w:rsid w:val="002F67DB"/>
    <w:rsid w:val="00347D9E"/>
    <w:rsid w:val="00370118"/>
    <w:rsid w:val="00446519"/>
    <w:rsid w:val="00482DD5"/>
    <w:rsid w:val="00622237"/>
    <w:rsid w:val="007B1E90"/>
    <w:rsid w:val="007E56CB"/>
    <w:rsid w:val="00896206"/>
    <w:rsid w:val="008A4948"/>
    <w:rsid w:val="008F1766"/>
    <w:rsid w:val="009038D4"/>
    <w:rsid w:val="00916686"/>
    <w:rsid w:val="0094376A"/>
    <w:rsid w:val="00955D2C"/>
    <w:rsid w:val="00B6455C"/>
    <w:rsid w:val="00BC4148"/>
    <w:rsid w:val="00C066F9"/>
    <w:rsid w:val="00CC392F"/>
    <w:rsid w:val="00CD6202"/>
    <w:rsid w:val="00CF7A36"/>
    <w:rsid w:val="00D43FB6"/>
    <w:rsid w:val="00DC7244"/>
    <w:rsid w:val="00E023A9"/>
    <w:rsid w:val="00F34808"/>
    <w:rsid w:val="00F447B5"/>
    <w:rsid w:val="00F72A15"/>
    <w:rsid w:val="00F825CE"/>
    <w:rsid w:val="00FA6E84"/>
    <w:rsid w:val="00FE3569"/>
    <w:rsid w:val="00FF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C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DD5"/>
    <w:pPr>
      <w:ind w:left="720"/>
    </w:pPr>
  </w:style>
  <w:style w:type="numbering" w:customStyle="1" w:styleId="Style1">
    <w:name w:val="Style1"/>
    <w:rsid w:val="00482DD5"/>
    <w:pPr>
      <w:numPr>
        <w:numId w:val="14"/>
      </w:numPr>
    </w:pPr>
  </w:style>
  <w:style w:type="numbering" w:customStyle="1" w:styleId="Style2">
    <w:name w:val="Style2"/>
    <w:rsid w:val="00482DD5"/>
    <w:pPr>
      <w:numPr>
        <w:numId w:val="15"/>
      </w:numPr>
    </w:pPr>
  </w:style>
  <w:style w:type="character" w:customStyle="1" w:styleId="shorttext">
    <w:name w:val="short_text"/>
    <w:basedOn w:val="DefaultParagraphFont"/>
    <w:rsid w:val="00104C26"/>
  </w:style>
  <w:style w:type="character" w:customStyle="1" w:styleId="hps">
    <w:name w:val="hps"/>
    <w:basedOn w:val="DefaultParagraphFont"/>
    <w:rsid w:val="00104C26"/>
  </w:style>
  <w:style w:type="paragraph" w:styleId="Header">
    <w:name w:val="header"/>
    <w:basedOn w:val="Normal"/>
    <w:link w:val="HeaderChar"/>
    <w:uiPriority w:val="99"/>
    <w:rsid w:val="0095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D2C"/>
    <w:rPr>
      <w:sz w:val="24"/>
      <w:szCs w:val="24"/>
    </w:rPr>
  </w:style>
  <w:style w:type="paragraph" w:styleId="Footer">
    <w:name w:val="footer"/>
    <w:basedOn w:val="Normal"/>
    <w:link w:val="FooterChar"/>
    <w:rsid w:val="00955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5D2C"/>
    <w:rPr>
      <w:sz w:val="24"/>
      <w:szCs w:val="24"/>
    </w:rPr>
  </w:style>
  <w:style w:type="paragraph" w:styleId="BalloonText">
    <w:name w:val="Balloon Text"/>
    <w:basedOn w:val="Normal"/>
    <w:link w:val="BalloonTextChar"/>
    <w:rsid w:val="0095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2053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4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450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ELAC/DELAC Meeting </vt:lpstr>
    </vt:vector>
  </TitlesOfParts>
  <Company>GUESD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ELAC/DELAC Meeting </dc:title>
  <dc:subject/>
  <dc:creator>Tech Services</dc:creator>
  <cp:keywords/>
  <dc:description/>
  <cp:lastModifiedBy>Tech Services</cp:lastModifiedBy>
  <cp:revision>2</cp:revision>
  <cp:lastPrinted>2012-10-29T23:17:00Z</cp:lastPrinted>
  <dcterms:created xsi:type="dcterms:W3CDTF">2014-03-07T18:18:00Z</dcterms:created>
  <dcterms:modified xsi:type="dcterms:W3CDTF">2014-03-07T18:18:00Z</dcterms:modified>
</cp:coreProperties>
</file>